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54" w:rsidRDefault="006E0208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 w:rsidR="000C1C54" w:rsidRDefault="006E0208">
      <w:pPr>
        <w:spacing w:line="276" w:lineRule="auto"/>
        <w:jc w:val="center"/>
      </w:pPr>
      <w:r>
        <w:rPr>
          <w:bCs/>
          <w:sz w:val="24"/>
          <w:szCs w:val="24"/>
        </w:rPr>
        <w:t>Учреждение образования</w:t>
      </w:r>
      <w:r>
        <w:rPr>
          <w:bCs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:rsidR="005C175E" w:rsidRPr="005C175E" w:rsidRDefault="006E0208" w:rsidP="005C175E">
      <w:pPr>
        <w:spacing w:line="276" w:lineRule="auto"/>
        <w:ind w:left="-567" w:right="-569"/>
        <w:jc w:val="center"/>
        <w:rPr>
          <w:bCs/>
          <w:color w:val="auto"/>
          <w:sz w:val="24"/>
          <w:szCs w:val="24"/>
        </w:rPr>
      </w:pPr>
      <w:r w:rsidRPr="005C175E">
        <w:rPr>
          <w:bCs/>
          <w:color w:val="auto"/>
          <w:sz w:val="24"/>
          <w:szCs w:val="24"/>
        </w:rPr>
        <w:t xml:space="preserve">Факультет </w:t>
      </w:r>
      <w:r w:rsidR="005C175E" w:rsidRPr="005C175E">
        <w:rPr>
          <w:bCs/>
          <w:color w:val="auto"/>
          <w:sz w:val="24"/>
          <w:szCs w:val="24"/>
        </w:rPr>
        <w:t xml:space="preserve">непрерывного и инновационного обучения </w:t>
      </w:r>
    </w:p>
    <w:p w:rsidR="000C1C54" w:rsidRDefault="006E0208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:rsidR="000C1C54" w:rsidRDefault="006E0208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0C1C54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C54" w:rsidRDefault="006E0208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 w:rsidR="000C1C54" w:rsidRDefault="006E020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 w:rsidR="000C1C54" w:rsidRDefault="006E0208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 w:rsidR="000C1C54" w:rsidRDefault="006E0208">
            <w:pPr>
              <w:spacing w:before="120" w:line="276" w:lineRule="auto"/>
              <w:jc w:val="both"/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2020</w:t>
            </w:r>
          </w:p>
        </w:tc>
      </w:tr>
    </w:tbl>
    <w:p w:rsidR="000C1C54" w:rsidRDefault="000C1C54">
      <w:pPr>
        <w:spacing w:line="276" w:lineRule="auto"/>
        <w:jc w:val="center"/>
        <w:rPr>
          <w:sz w:val="24"/>
          <w:szCs w:val="24"/>
        </w:rPr>
      </w:pPr>
    </w:p>
    <w:p w:rsidR="000C1C54" w:rsidRDefault="006E0208">
      <w:pPr>
        <w:pStyle w:val="1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:rsidR="000C1C54" w:rsidRDefault="006E0208" w:rsidP="00EC5E64">
      <w:pPr>
        <w:spacing w:after="300"/>
        <w:jc w:val="center"/>
      </w:pPr>
      <w:r>
        <w:rPr>
          <w:bCs/>
          <w:iCs/>
          <w:sz w:val="24"/>
          <w:szCs w:val="28"/>
        </w:rPr>
        <w:t>к курсовой работе по дисциплине «</w:t>
      </w:r>
      <w:r w:rsidR="00EC5E64" w:rsidRPr="00EC5E64">
        <w:rPr>
          <w:color w:val="auto"/>
          <w:sz w:val="24"/>
          <w:szCs w:val="28"/>
          <w:lang w:eastAsia="en-US"/>
        </w:rPr>
        <w:t>Современные технологии проектирования информационных систем</w:t>
      </w:r>
      <w:r>
        <w:rPr>
          <w:bCs/>
          <w:iCs/>
          <w:sz w:val="24"/>
          <w:szCs w:val="28"/>
        </w:rPr>
        <w:t>»</w:t>
      </w:r>
    </w:p>
    <w:p w:rsidR="000C1C54" w:rsidRDefault="000C1C54">
      <w:pPr>
        <w:spacing w:line="276" w:lineRule="auto"/>
        <w:jc w:val="center"/>
        <w:rPr>
          <w:bCs/>
          <w:iCs/>
          <w:sz w:val="24"/>
          <w:szCs w:val="24"/>
        </w:rPr>
      </w:pPr>
    </w:p>
    <w:p w:rsidR="000C1C54" w:rsidRDefault="006E0208">
      <w:pPr>
        <w:tabs>
          <w:tab w:val="left" w:pos="3544"/>
          <w:tab w:val="left" w:pos="10204"/>
        </w:tabs>
        <w:spacing w:line="276" w:lineRule="auto"/>
        <w:jc w:val="both"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 w:rsidR="006A1A53">
        <w:rPr>
          <w:sz w:val="24"/>
          <w:szCs w:val="24"/>
          <w:u w:val="single"/>
        </w:rPr>
        <w:t>Антонова Анна Дмитриевна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/>
        </w:rPr>
        <w:tab/>
      </w:r>
    </w:p>
    <w:p w:rsidR="000C1C54" w:rsidRDefault="006E0208">
      <w:pPr>
        <w:tabs>
          <w:tab w:val="left" w:pos="5812"/>
          <w:tab w:val="left" w:pos="7230"/>
          <w:tab w:val="left" w:pos="10204"/>
        </w:tabs>
        <w:spacing w:line="276" w:lineRule="auto"/>
        <w:ind w:right="-2"/>
        <w:jc w:val="both"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 w:rsidR="00EC5E64" w:rsidRPr="00EC5E64">
        <w:rPr>
          <w:iCs/>
          <w:color w:val="auto"/>
          <w:sz w:val="24"/>
          <w:szCs w:val="24"/>
          <w:u w:val="single"/>
        </w:rPr>
        <w:t>784371</w:t>
      </w:r>
      <w:r>
        <w:rPr>
          <w:iCs/>
          <w:sz w:val="24"/>
          <w:szCs w:val="24"/>
          <w:u w:val="single"/>
        </w:rPr>
        <w:tab/>
      </w:r>
    </w:p>
    <w:p w:rsidR="000C1C54" w:rsidRDefault="006E0208">
      <w:pPr>
        <w:tabs>
          <w:tab w:val="left" w:pos="709"/>
          <w:tab w:val="left" w:pos="10204"/>
        </w:tabs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 xml:space="preserve">1.Тема </w:t>
      </w:r>
      <w:proofErr w:type="gramStart"/>
      <w:r>
        <w:rPr>
          <w:b/>
          <w:bCs/>
          <w:iCs/>
          <w:sz w:val="24"/>
          <w:szCs w:val="24"/>
        </w:rPr>
        <w:t>проекта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</w:t>
      </w:r>
      <w:proofErr w:type="gramEnd"/>
      <w:r>
        <w:rPr>
          <w:sz w:val="24"/>
          <w:szCs w:val="28"/>
          <w:u w:val="single"/>
        </w:rPr>
        <w:t xml:space="preserve">     </w:t>
      </w:r>
      <w:r w:rsidR="006A1A53" w:rsidRPr="006A1A53">
        <w:rPr>
          <w:sz w:val="24"/>
          <w:szCs w:val="28"/>
          <w:u w:val="single"/>
        </w:rPr>
        <w:t>Документация структурного производственного подразделения</w:t>
      </w:r>
      <w:r>
        <w:rPr>
          <w:sz w:val="24"/>
          <w:szCs w:val="24"/>
          <w:u w:val="single"/>
        </w:rPr>
        <w:tab/>
      </w:r>
    </w:p>
    <w:p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2020 г.</w:t>
      </w:r>
    </w:p>
    <w:p w:rsidR="000C1C54" w:rsidRDefault="006E0208">
      <w:pPr>
        <w:spacing w:before="360" w:line="276" w:lineRule="auto"/>
        <w:jc w:val="both"/>
      </w:pPr>
      <w:r>
        <w:rPr>
          <w:b/>
          <w:bCs/>
          <w:iCs/>
          <w:sz w:val="24"/>
          <w:szCs w:val="24"/>
        </w:rPr>
        <w:t>3.Исходные данные к проекту:</w:t>
      </w:r>
    </w:p>
    <w:p w:rsidR="000C1C54" w:rsidRDefault="006E0208">
      <w:pPr>
        <w:tabs>
          <w:tab w:val="left" w:pos="709"/>
          <w:tab w:val="left" w:pos="10206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к выполнению </w:t>
      </w:r>
      <w:r>
        <w:rPr>
          <w:color w:val="C9211E"/>
          <w:sz w:val="24"/>
          <w:szCs w:val="24"/>
          <w:u w:val="single"/>
        </w:rPr>
        <w:t xml:space="preserve"> </w:t>
      </w:r>
      <w:r w:rsidR="006A1A53">
        <w:rPr>
          <w:color w:val="auto"/>
          <w:sz w:val="24"/>
          <w:szCs w:val="24"/>
          <w:u w:val="single"/>
        </w:rPr>
        <w:t>Создание проекта по управлению документацией производственного подразделения</w:t>
      </w:r>
      <w:r w:rsidRPr="005C175E">
        <w:rPr>
          <w:color w:val="auto"/>
          <w:sz w:val="24"/>
          <w:szCs w:val="24"/>
          <w:u w:val="single"/>
        </w:rPr>
        <w:t xml:space="preserve"> .</w:t>
      </w:r>
      <w:r>
        <w:rPr>
          <w:sz w:val="24"/>
          <w:szCs w:val="24"/>
          <w:u w:val="single"/>
        </w:rPr>
        <w:tab/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2.Язык</w:t>
      </w:r>
      <w:proofErr w:type="gramEnd"/>
      <w:r>
        <w:rPr>
          <w:sz w:val="24"/>
          <w:szCs w:val="24"/>
        </w:rPr>
        <w:t xml:space="preserve"> и среда программирования – на выбор студента. Однако раз</w:t>
      </w:r>
      <w:bookmarkStart w:id="0" w:name="_GoBack"/>
      <w:bookmarkEnd w:id="0"/>
      <w:r>
        <w:rPr>
          <w:sz w:val="24"/>
          <w:szCs w:val="24"/>
        </w:rPr>
        <w:t>работанное программное обеспечение должно быть реализовано на объектно-ориентированном языке.</w:t>
      </w:r>
    </w:p>
    <w:p w:rsidR="000C1C54" w:rsidRDefault="006E0208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 w:rsidR="000C1C54" w:rsidRDefault="006E0208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4.Пояснительную</w:t>
      </w:r>
      <w:proofErr w:type="gramEnd"/>
      <w:r>
        <w:rPr>
          <w:sz w:val="24"/>
          <w:szCs w:val="24"/>
        </w:rPr>
        <w:t xml:space="preserve"> записку и графический материал выполнять по СТП БГУИР 01-2013.</w:t>
      </w:r>
    </w:p>
    <w:p w:rsidR="000C1C54" w:rsidRDefault="006E0208">
      <w:pPr>
        <w:pStyle w:val="a6"/>
        <w:spacing w:line="276" w:lineRule="auto"/>
        <w:ind w:firstLine="720"/>
        <w:jc w:val="both"/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5.Другие</w:t>
      </w:r>
      <w:proofErr w:type="gramEnd"/>
      <w:r>
        <w:rPr>
          <w:sz w:val="24"/>
          <w:szCs w:val="24"/>
        </w:rPr>
        <w:t xml:space="preserve"> требования уточняются студентом в процессе работы.</w:t>
      </w:r>
    </w:p>
    <w:p w:rsidR="000C1C54" w:rsidRDefault="006E0208">
      <w:pPr>
        <w:pStyle w:val="a6"/>
        <w:spacing w:before="360" w:line="276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2.Обоснование</w:t>
      </w:r>
      <w:proofErr w:type="gramEnd"/>
      <w:r>
        <w:rPr>
          <w:sz w:val="24"/>
          <w:szCs w:val="24"/>
        </w:rPr>
        <w:t xml:space="preserve">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3.Инструментарий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0"/>
        </w:rPr>
        <w:t xml:space="preserve">5-7 стр. Обоснование используемых инструментов. Использование системы контроля версий GIT. Обязательна ссылка на </w:t>
      </w:r>
      <w:proofErr w:type="spellStart"/>
      <w:r>
        <w:rPr>
          <w:i/>
          <w:sz w:val="20"/>
        </w:rPr>
        <w:t>репозиторий</w:t>
      </w:r>
      <w:proofErr w:type="spellEnd"/>
      <w:r>
        <w:rPr>
          <w:i/>
          <w:sz w:val="20"/>
        </w:rPr>
        <w:t xml:space="preserve"> с проектом, </w:t>
      </w:r>
      <w:proofErr w:type="gramStart"/>
      <w:r>
        <w:rPr>
          <w:i/>
          <w:sz w:val="20"/>
        </w:rPr>
        <w:t>например</w:t>
      </w:r>
      <w:proofErr w:type="gramEnd"/>
      <w:r>
        <w:rPr>
          <w:i/>
          <w:sz w:val="20"/>
        </w:rPr>
        <w:t xml:space="preserve"> github.com.</w:t>
      </w:r>
      <w:r>
        <w:rPr>
          <w:sz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4.Архитектурный</w:t>
      </w:r>
      <w:proofErr w:type="gramEnd"/>
      <w:r>
        <w:rPr>
          <w:sz w:val="24"/>
          <w:szCs w:val="24"/>
        </w:rPr>
        <w:t xml:space="preserve">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MVC или его модификаций</w:t>
      </w:r>
      <w:r>
        <w:rPr>
          <w:sz w:val="24"/>
          <w:szCs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lastRenderedPageBreak/>
        <w:tab/>
        <w:t>4.</w:t>
      </w:r>
      <w:proofErr w:type="gramStart"/>
      <w:r>
        <w:rPr>
          <w:sz w:val="24"/>
          <w:szCs w:val="24"/>
        </w:rPr>
        <w:t>5.</w:t>
      </w:r>
      <w:r w:rsidRPr="005C175E">
        <w:rPr>
          <w:color w:val="auto"/>
          <w:sz w:val="24"/>
          <w:szCs w:val="24"/>
        </w:rPr>
        <w:t>Шаблон</w:t>
      </w:r>
      <w:proofErr w:type="gramEnd"/>
      <w:r w:rsidRPr="005C175E">
        <w:rPr>
          <w:color w:val="auto"/>
          <w:sz w:val="24"/>
          <w:szCs w:val="24"/>
        </w:rPr>
        <w:t xml:space="preserve"> проектирования практических </w:t>
      </w:r>
      <w:r w:rsidR="005C175E" w:rsidRPr="005C175E">
        <w:rPr>
          <w:color w:val="auto"/>
          <w:sz w:val="24"/>
          <w:szCs w:val="24"/>
        </w:rPr>
        <w:t>решений</w:t>
      </w:r>
      <w:r>
        <w:rPr>
          <w:sz w:val="24"/>
          <w:szCs w:val="24"/>
        </w:rPr>
        <w:t xml:space="preserve"> (</w:t>
      </w:r>
      <w:r>
        <w:rPr>
          <w:i/>
          <w:sz w:val="20"/>
        </w:rPr>
        <w:t>7-10 стр. Использование шаблонов проектирования практических решений для решения практических задач</w:t>
      </w:r>
      <w:r>
        <w:rPr>
          <w:sz w:val="24"/>
          <w:szCs w:val="24"/>
        </w:rPr>
        <w:t xml:space="preserve">). 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 w:rsidR="000C1C54" w:rsidRDefault="006E02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указанием обязательных чертежей и графиков):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1.Структура</w:t>
      </w:r>
      <w:proofErr w:type="gramEnd"/>
      <w:r>
        <w:rPr>
          <w:sz w:val="24"/>
          <w:szCs w:val="24"/>
        </w:rPr>
        <w:t xml:space="preserve"> графического пользовательского интерфейса (формат А3 или несколько А4)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2.Схема</w:t>
      </w:r>
      <w:proofErr w:type="gramEnd"/>
      <w:r>
        <w:rPr>
          <w:sz w:val="24"/>
          <w:szCs w:val="24"/>
        </w:rPr>
        <w:t xml:space="preserve"> алгоритма (формат А3 или несколько А4)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3.Диаграмма</w:t>
      </w:r>
      <w:proofErr w:type="gramEnd"/>
      <w:r>
        <w:rPr>
          <w:sz w:val="24"/>
          <w:szCs w:val="24"/>
        </w:rPr>
        <w:t xml:space="preserve"> последовательности (формат А3 или несколько А4)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4.Диаграмма</w:t>
      </w:r>
      <w:proofErr w:type="gramEnd"/>
      <w:r>
        <w:rPr>
          <w:sz w:val="24"/>
          <w:szCs w:val="24"/>
        </w:rPr>
        <w:t xml:space="preserve"> состояний (формат А3 или несколько А4)</w:t>
      </w:r>
    </w:p>
    <w:p w:rsidR="000C1C54" w:rsidRDefault="006E0208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 xml:space="preserve">6.Консультант по </w:t>
      </w:r>
      <w:proofErr w:type="gramStart"/>
      <w:r>
        <w:rPr>
          <w:b/>
          <w:bCs/>
          <w:iCs/>
          <w:sz w:val="24"/>
          <w:szCs w:val="24"/>
        </w:rPr>
        <w:t>работе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Михалькевич</w:t>
      </w:r>
      <w:proofErr w:type="spellEnd"/>
      <w:r>
        <w:rPr>
          <w:sz w:val="24"/>
          <w:szCs w:val="24"/>
        </w:rPr>
        <w:t xml:space="preserve"> Александр Викторович</w:t>
      </w:r>
    </w:p>
    <w:p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6"/>
        <w:gridCol w:w="5389"/>
        <w:gridCol w:w="2264"/>
        <w:gridCol w:w="1847"/>
      </w:tblGrid>
      <w:tr w:rsidR="000C1C54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 w:rsidR="000C1C54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 w:rsidR="000C1C54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 w:rsidR="000C1C54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 w:rsidR="000C1C54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0C1C54">
        <w:trPr>
          <w:trHeight w:val="55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1C54" w:rsidRDefault="006E0208">
            <w:pPr>
              <w:tabs>
                <w:tab w:val="left" w:pos="0"/>
              </w:tabs>
              <w:ind w:right="-1"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1C54" w:rsidRDefault="006E0208">
            <w:pPr>
              <w:ind w:right="-1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br/>
              <w:t>графику</w:t>
            </w:r>
          </w:p>
        </w:tc>
      </w:tr>
    </w:tbl>
    <w:p w:rsidR="000C1C54" w:rsidRDefault="000C1C54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</w:rPr>
      </w:pPr>
    </w:p>
    <w:p w:rsidR="000C1C54" w:rsidRDefault="006E0208">
      <w:pPr>
        <w:tabs>
          <w:tab w:val="left" w:pos="3686"/>
          <w:tab w:val="right" w:pos="10206"/>
        </w:tabs>
        <w:spacing w:line="276" w:lineRule="auto"/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А.В.Михалькевич</w:t>
      </w:r>
      <w:proofErr w:type="spellEnd"/>
    </w:p>
    <w:p w:rsidR="000C1C54" w:rsidRDefault="000C1C54">
      <w:pPr>
        <w:spacing w:line="276" w:lineRule="auto"/>
        <w:jc w:val="center"/>
        <w:rPr>
          <w:sz w:val="24"/>
          <w:szCs w:val="24"/>
        </w:rPr>
      </w:pPr>
    </w:p>
    <w:p w:rsidR="000C1C54" w:rsidRDefault="006E0208">
      <w:pPr>
        <w:tabs>
          <w:tab w:val="left" w:pos="3686"/>
          <w:tab w:val="left" w:pos="10204"/>
        </w:tabs>
        <w:spacing w:line="276" w:lineRule="auto"/>
      </w:pPr>
      <w:r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sectPr w:rsidR="000C1C54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22" w:rsidRDefault="00811822">
      <w:r>
        <w:separator/>
      </w:r>
    </w:p>
  </w:endnote>
  <w:endnote w:type="continuationSeparator" w:id="0">
    <w:p w:rsidR="00811822" w:rsidRDefault="0081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22" w:rsidRDefault="00811822">
      <w:r>
        <w:separator/>
      </w:r>
    </w:p>
  </w:footnote>
  <w:footnote w:type="continuationSeparator" w:id="0">
    <w:p w:rsidR="00811822" w:rsidRDefault="0081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54" w:rsidRDefault="000C1C54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54"/>
    <w:rsid w:val="00042BB7"/>
    <w:rsid w:val="000C1C54"/>
    <w:rsid w:val="001309B6"/>
    <w:rsid w:val="002052C3"/>
    <w:rsid w:val="005C175E"/>
    <w:rsid w:val="006A1A53"/>
    <w:rsid w:val="006E0208"/>
    <w:rsid w:val="00745425"/>
    <w:rsid w:val="00811822"/>
    <w:rsid w:val="00C40760"/>
    <w:rsid w:val="00C44BBE"/>
    <w:rsid w:val="00C82A97"/>
    <w:rsid w:val="00E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87BD"/>
  <w15:docId w15:val="{25243F75-A820-4EFB-95B3-C094B899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EC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Ролич;Евгений Шнейдеров</dc:creator>
  <dc:description/>
  <cp:lastModifiedBy>Admin</cp:lastModifiedBy>
  <cp:revision>2</cp:revision>
  <cp:lastPrinted>2015-01-29T11:17:00Z</cp:lastPrinted>
  <dcterms:created xsi:type="dcterms:W3CDTF">2020-05-31T19:56:00Z</dcterms:created>
  <dcterms:modified xsi:type="dcterms:W3CDTF">2020-05-31T19:56:00Z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